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BC12A" w14:textId="7A602A0A" w:rsidR="009B0564" w:rsidRPr="00A53B9C" w:rsidRDefault="0061252D">
      <w:pPr>
        <w:rPr>
          <w:rFonts w:ascii="Century Gothic" w:hAnsi="Century Gothic"/>
          <w:b/>
          <w:bCs/>
          <w:sz w:val="28"/>
          <w:szCs w:val="28"/>
        </w:rPr>
      </w:pPr>
      <w:bookmarkStart w:id="0" w:name="_GoBack"/>
      <w:bookmarkEnd w:id="0"/>
      <w:r w:rsidRPr="00A53B9C">
        <w:rPr>
          <w:rFonts w:ascii="Century Gothic" w:hAnsi="Century Gothic"/>
          <w:b/>
          <w:bCs/>
          <w:sz w:val="28"/>
          <w:szCs w:val="28"/>
        </w:rPr>
        <w:t xml:space="preserve">Connecting your Chromebook to </w:t>
      </w:r>
      <w:proofErr w:type="spellStart"/>
      <w:r w:rsidRPr="00A53B9C">
        <w:rPr>
          <w:rFonts w:ascii="Century Gothic" w:hAnsi="Century Gothic"/>
          <w:b/>
          <w:bCs/>
          <w:sz w:val="28"/>
          <w:szCs w:val="28"/>
        </w:rPr>
        <w:t>WiFi</w:t>
      </w:r>
      <w:proofErr w:type="spellEnd"/>
      <w:r w:rsidRPr="00A53B9C">
        <w:rPr>
          <w:rFonts w:ascii="Century Gothic" w:hAnsi="Century Gothic"/>
          <w:b/>
          <w:bCs/>
          <w:sz w:val="28"/>
          <w:szCs w:val="28"/>
        </w:rPr>
        <w:t>:</w:t>
      </w:r>
    </w:p>
    <w:p w14:paraId="4E0AC539" w14:textId="1BCC659C" w:rsidR="0061252D" w:rsidRDefault="0061252D" w:rsidP="0061252D">
      <w:pPr>
        <w:pStyle w:val="ListParagraph"/>
        <w:numPr>
          <w:ilvl w:val="0"/>
          <w:numId w:val="1"/>
        </w:numPr>
        <w:rPr>
          <w:rFonts w:ascii="Century Gothic" w:hAnsi="Century Gothic"/>
          <w:sz w:val="28"/>
          <w:szCs w:val="28"/>
        </w:rPr>
      </w:pPr>
      <w:r>
        <w:rPr>
          <w:rFonts w:ascii="Century Gothic" w:hAnsi="Century Gothic"/>
          <w:sz w:val="28"/>
          <w:szCs w:val="28"/>
        </w:rPr>
        <w:t xml:space="preserve">Click on the </w:t>
      </w:r>
      <w:proofErr w:type="spellStart"/>
      <w:r>
        <w:rPr>
          <w:rFonts w:ascii="Century Gothic" w:hAnsi="Century Gothic"/>
          <w:sz w:val="28"/>
          <w:szCs w:val="28"/>
        </w:rPr>
        <w:t>WiFi</w:t>
      </w:r>
      <w:proofErr w:type="spellEnd"/>
      <w:r>
        <w:rPr>
          <w:rFonts w:ascii="Century Gothic" w:hAnsi="Century Gothic"/>
          <w:sz w:val="28"/>
          <w:szCs w:val="28"/>
        </w:rPr>
        <w:t xml:space="preserve"> icon on the bottom right of the screen.</w:t>
      </w:r>
      <w:r w:rsidR="00A53B9C">
        <w:rPr>
          <w:rFonts w:ascii="Century Gothic" w:hAnsi="Century Gothic"/>
          <w:sz w:val="28"/>
          <w:szCs w:val="28"/>
        </w:rPr>
        <w:t xml:space="preserve"> </w:t>
      </w:r>
      <w:r w:rsidR="00A53B9C" w:rsidRPr="00A53B9C">
        <w:rPr>
          <w:noProof/>
        </w:rPr>
        <w:drawing>
          <wp:inline distT="0" distB="0" distL="0" distR="0" wp14:anchorId="4CC78B8E" wp14:editId="17409771">
            <wp:extent cx="487671" cy="39052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8620" cy="399293"/>
                    </a:xfrm>
                    <a:prstGeom prst="rect">
                      <a:avLst/>
                    </a:prstGeom>
                  </pic:spPr>
                </pic:pic>
              </a:graphicData>
            </a:graphic>
          </wp:inline>
        </w:drawing>
      </w:r>
    </w:p>
    <w:p w14:paraId="6B14FA47" w14:textId="76810804" w:rsidR="0061252D" w:rsidRDefault="0061252D" w:rsidP="0061252D">
      <w:pPr>
        <w:pStyle w:val="ListParagraph"/>
        <w:numPr>
          <w:ilvl w:val="1"/>
          <w:numId w:val="1"/>
        </w:numPr>
        <w:rPr>
          <w:rFonts w:ascii="Century Gothic" w:hAnsi="Century Gothic"/>
          <w:sz w:val="28"/>
          <w:szCs w:val="28"/>
        </w:rPr>
      </w:pPr>
      <w:r>
        <w:rPr>
          <w:rFonts w:ascii="Century Gothic" w:hAnsi="Century Gothic"/>
          <w:sz w:val="28"/>
          <w:szCs w:val="28"/>
        </w:rPr>
        <w:t>If you don’t see the icon, you may need to sign out of the person who was last using the computer by clicking the dropdown next to their name and clicking “sign out”</w:t>
      </w:r>
    </w:p>
    <w:p w14:paraId="1F756E13" w14:textId="10DF8485" w:rsidR="0061252D" w:rsidRDefault="0061252D" w:rsidP="0061252D">
      <w:pPr>
        <w:pStyle w:val="ListParagraph"/>
        <w:numPr>
          <w:ilvl w:val="0"/>
          <w:numId w:val="1"/>
        </w:numPr>
        <w:rPr>
          <w:rFonts w:ascii="Century Gothic" w:hAnsi="Century Gothic"/>
          <w:sz w:val="28"/>
          <w:szCs w:val="28"/>
        </w:rPr>
      </w:pPr>
      <w:r>
        <w:rPr>
          <w:rFonts w:ascii="Century Gothic" w:hAnsi="Century Gothic"/>
          <w:sz w:val="28"/>
          <w:szCs w:val="28"/>
        </w:rPr>
        <w:t>Click on “not connected” to search for available networks</w:t>
      </w:r>
    </w:p>
    <w:p w14:paraId="283EE757" w14:textId="53E79700" w:rsidR="0061252D" w:rsidRDefault="0061252D" w:rsidP="0061252D">
      <w:pPr>
        <w:pStyle w:val="ListParagraph"/>
        <w:numPr>
          <w:ilvl w:val="0"/>
          <w:numId w:val="1"/>
        </w:numPr>
        <w:rPr>
          <w:rFonts w:ascii="Century Gothic" w:hAnsi="Century Gothic"/>
          <w:sz w:val="28"/>
          <w:szCs w:val="28"/>
        </w:rPr>
      </w:pPr>
      <w:r>
        <w:rPr>
          <w:rFonts w:ascii="Century Gothic" w:hAnsi="Century Gothic"/>
          <w:sz w:val="28"/>
          <w:szCs w:val="28"/>
        </w:rPr>
        <w:t>Click on your network</w:t>
      </w:r>
      <w:r w:rsidR="00A53B9C">
        <w:rPr>
          <w:rFonts w:ascii="Century Gothic" w:hAnsi="Century Gothic"/>
          <w:sz w:val="28"/>
          <w:szCs w:val="28"/>
        </w:rPr>
        <w:t xml:space="preserve"> from the list</w:t>
      </w:r>
    </w:p>
    <w:p w14:paraId="3C0955A9" w14:textId="37AB10BE" w:rsidR="0061252D" w:rsidRDefault="0061252D" w:rsidP="0061252D">
      <w:pPr>
        <w:pStyle w:val="ListParagraph"/>
        <w:numPr>
          <w:ilvl w:val="0"/>
          <w:numId w:val="1"/>
        </w:numPr>
        <w:rPr>
          <w:rFonts w:ascii="Century Gothic" w:hAnsi="Century Gothic"/>
          <w:sz w:val="28"/>
          <w:szCs w:val="28"/>
        </w:rPr>
      </w:pPr>
      <w:r>
        <w:rPr>
          <w:rFonts w:ascii="Century Gothic" w:hAnsi="Century Gothic"/>
          <w:sz w:val="28"/>
          <w:szCs w:val="28"/>
        </w:rPr>
        <w:t xml:space="preserve">Enter your password associated with your personal </w:t>
      </w:r>
      <w:proofErr w:type="spellStart"/>
      <w:r>
        <w:rPr>
          <w:rFonts w:ascii="Century Gothic" w:hAnsi="Century Gothic"/>
          <w:sz w:val="28"/>
          <w:szCs w:val="28"/>
        </w:rPr>
        <w:t>WiFi</w:t>
      </w:r>
      <w:proofErr w:type="spellEnd"/>
      <w:r>
        <w:rPr>
          <w:rFonts w:ascii="Century Gothic" w:hAnsi="Century Gothic"/>
          <w:sz w:val="28"/>
          <w:szCs w:val="28"/>
        </w:rPr>
        <w:t xml:space="preserve"> network</w:t>
      </w:r>
    </w:p>
    <w:p w14:paraId="29F439B9" w14:textId="7698CBFD" w:rsidR="0061252D" w:rsidRDefault="0022290A" w:rsidP="0061252D">
      <w:pPr>
        <w:pStyle w:val="ListParagraph"/>
        <w:numPr>
          <w:ilvl w:val="0"/>
          <w:numId w:val="1"/>
        </w:numPr>
        <w:rPr>
          <w:rFonts w:ascii="Century Gothic" w:hAnsi="Century Gothic"/>
          <w:sz w:val="28"/>
          <w:szCs w:val="28"/>
        </w:rPr>
      </w:pPr>
      <w:r>
        <w:rPr>
          <w:rFonts w:ascii="Century Gothic" w:hAnsi="Century Gothic"/>
          <w:noProof/>
          <w:sz w:val="28"/>
          <w:szCs w:val="28"/>
        </w:rPr>
        <w:drawing>
          <wp:anchor distT="0" distB="0" distL="114300" distR="114300" simplePos="0" relativeHeight="251658240" behindDoc="0" locked="0" layoutInCell="1" allowOverlap="1" wp14:anchorId="77B6DE9C" wp14:editId="535BD47D">
            <wp:simplePos x="0" y="0"/>
            <wp:positionH relativeFrom="margin">
              <wp:align>right</wp:align>
            </wp:positionH>
            <wp:positionV relativeFrom="paragraph">
              <wp:posOffset>288290</wp:posOffset>
            </wp:positionV>
            <wp:extent cx="1104900" cy="1191428"/>
            <wp:effectExtent l="38100" t="19050" r="3810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nline-distance-learning.png?width=167&amp;name=Online-distance-learning.png"/>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rot="496482">
                      <a:off x="0" y="0"/>
                      <a:ext cx="1104900" cy="1191428"/>
                    </a:xfrm>
                    <a:prstGeom prst="rect">
                      <a:avLst/>
                    </a:prstGeom>
                  </pic:spPr>
                </pic:pic>
              </a:graphicData>
            </a:graphic>
            <wp14:sizeRelH relativeFrom="margin">
              <wp14:pctWidth>0</wp14:pctWidth>
            </wp14:sizeRelH>
            <wp14:sizeRelV relativeFrom="margin">
              <wp14:pctHeight>0</wp14:pctHeight>
            </wp14:sizeRelV>
          </wp:anchor>
        </w:drawing>
      </w:r>
      <w:r w:rsidR="0061252D">
        <w:rPr>
          <w:rFonts w:ascii="Century Gothic" w:hAnsi="Century Gothic"/>
          <w:sz w:val="28"/>
          <w:szCs w:val="28"/>
        </w:rPr>
        <w:t>You now should be connected!</w:t>
      </w:r>
    </w:p>
    <w:p w14:paraId="69F33809" w14:textId="63042391" w:rsidR="0061252D" w:rsidRPr="00A53B9C" w:rsidRDefault="0061252D" w:rsidP="0061252D">
      <w:pPr>
        <w:rPr>
          <w:rFonts w:ascii="Century Gothic" w:hAnsi="Century Gothic"/>
          <w:b/>
          <w:bCs/>
          <w:sz w:val="28"/>
          <w:szCs w:val="28"/>
        </w:rPr>
      </w:pPr>
      <w:r w:rsidRPr="00A53B9C">
        <w:rPr>
          <w:rFonts w:ascii="Century Gothic" w:hAnsi="Century Gothic"/>
          <w:b/>
          <w:bCs/>
          <w:sz w:val="28"/>
          <w:szCs w:val="28"/>
        </w:rPr>
        <w:t xml:space="preserve">Signing </w:t>
      </w:r>
      <w:proofErr w:type="gramStart"/>
      <w:r w:rsidRPr="00A53B9C">
        <w:rPr>
          <w:rFonts w:ascii="Century Gothic" w:hAnsi="Century Gothic"/>
          <w:b/>
          <w:bCs/>
          <w:sz w:val="28"/>
          <w:szCs w:val="28"/>
        </w:rPr>
        <w:t>in to</w:t>
      </w:r>
      <w:proofErr w:type="gramEnd"/>
      <w:r w:rsidRPr="00A53B9C">
        <w:rPr>
          <w:rFonts w:ascii="Century Gothic" w:hAnsi="Century Gothic"/>
          <w:b/>
          <w:bCs/>
          <w:sz w:val="28"/>
          <w:szCs w:val="28"/>
        </w:rPr>
        <w:t xml:space="preserve"> the Chromebook:</w:t>
      </w:r>
    </w:p>
    <w:p w14:paraId="30D5655E" w14:textId="5E075A93" w:rsidR="0061252D" w:rsidRDefault="0061252D" w:rsidP="0061252D">
      <w:pPr>
        <w:pStyle w:val="ListParagraph"/>
        <w:numPr>
          <w:ilvl w:val="0"/>
          <w:numId w:val="2"/>
        </w:numPr>
        <w:rPr>
          <w:rFonts w:ascii="Century Gothic" w:hAnsi="Century Gothic"/>
          <w:sz w:val="28"/>
          <w:szCs w:val="28"/>
        </w:rPr>
      </w:pPr>
      <w:r>
        <w:rPr>
          <w:rFonts w:ascii="Century Gothic" w:hAnsi="Century Gothic"/>
          <w:sz w:val="28"/>
          <w:szCs w:val="28"/>
        </w:rPr>
        <w:t>Click “add a person” on the bottom left of the screen</w:t>
      </w:r>
    </w:p>
    <w:p w14:paraId="5B2AAD17" w14:textId="7B477C9A" w:rsidR="0061252D" w:rsidRDefault="0061252D" w:rsidP="0061252D">
      <w:pPr>
        <w:pStyle w:val="ListParagraph"/>
        <w:numPr>
          <w:ilvl w:val="0"/>
          <w:numId w:val="2"/>
        </w:numPr>
        <w:rPr>
          <w:rFonts w:ascii="Century Gothic" w:hAnsi="Century Gothic"/>
          <w:sz w:val="28"/>
          <w:szCs w:val="28"/>
        </w:rPr>
      </w:pPr>
      <w:r>
        <w:rPr>
          <w:rFonts w:ascii="Century Gothic" w:hAnsi="Century Gothic"/>
          <w:sz w:val="28"/>
          <w:szCs w:val="28"/>
        </w:rPr>
        <w:t>The “email” to be entered is your child’s student ID</w:t>
      </w:r>
    </w:p>
    <w:p w14:paraId="0084082D" w14:textId="7095A4D0" w:rsidR="0061252D" w:rsidRDefault="0061252D" w:rsidP="0061252D">
      <w:pPr>
        <w:pStyle w:val="ListParagraph"/>
        <w:numPr>
          <w:ilvl w:val="1"/>
          <w:numId w:val="2"/>
        </w:numPr>
        <w:rPr>
          <w:rFonts w:ascii="Century Gothic" w:hAnsi="Century Gothic"/>
          <w:sz w:val="28"/>
          <w:szCs w:val="28"/>
        </w:rPr>
      </w:pPr>
      <w:r>
        <w:rPr>
          <w:rFonts w:ascii="Century Gothic" w:hAnsi="Century Gothic"/>
          <w:sz w:val="28"/>
          <w:szCs w:val="28"/>
        </w:rPr>
        <w:t>This number begins with 45</w:t>
      </w:r>
    </w:p>
    <w:p w14:paraId="37E0A697" w14:textId="38FD7F93" w:rsidR="0061252D" w:rsidRDefault="0061252D" w:rsidP="0061252D">
      <w:pPr>
        <w:pStyle w:val="ListParagraph"/>
        <w:numPr>
          <w:ilvl w:val="0"/>
          <w:numId w:val="2"/>
        </w:numPr>
        <w:rPr>
          <w:rFonts w:ascii="Century Gothic" w:hAnsi="Century Gothic"/>
          <w:sz w:val="28"/>
          <w:szCs w:val="28"/>
        </w:rPr>
      </w:pPr>
      <w:r>
        <w:rPr>
          <w:rFonts w:ascii="Century Gothic" w:hAnsi="Century Gothic"/>
          <w:sz w:val="28"/>
          <w:szCs w:val="28"/>
        </w:rPr>
        <w:t>Click next</w:t>
      </w:r>
    </w:p>
    <w:p w14:paraId="7013FAB9" w14:textId="0C4ADE05" w:rsidR="0061252D" w:rsidRDefault="0061252D" w:rsidP="0061252D">
      <w:pPr>
        <w:pStyle w:val="ListParagraph"/>
        <w:numPr>
          <w:ilvl w:val="0"/>
          <w:numId w:val="2"/>
        </w:numPr>
        <w:rPr>
          <w:rFonts w:ascii="Century Gothic" w:hAnsi="Century Gothic"/>
          <w:sz w:val="28"/>
          <w:szCs w:val="28"/>
        </w:rPr>
      </w:pPr>
      <w:r>
        <w:rPr>
          <w:rFonts w:ascii="Century Gothic" w:hAnsi="Century Gothic"/>
          <w:sz w:val="28"/>
          <w:szCs w:val="28"/>
        </w:rPr>
        <w:t xml:space="preserve">The password </w:t>
      </w:r>
      <w:r w:rsidR="00A53B9C">
        <w:rPr>
          <w:rFonts w:ascii="Century Gothic" w:hAnsi="Century Gothic"/>
          <w:sz w:val="28"/>
          <w:szCs w:val="28"/>
        </w:rPr>
        <w:t xml:space="preserve">to be entered on the next screen </w:t>
      </w:r>
      <w:r>
        <w:rPr>
          <w:rFonts w:ascii="Century Gothic" w:hAnsi="Century Gothic"/>
          <w:sz w:val="28"/>
          <w:szCs w:val="28"/>
        </w:rPr>
        <w:t xml:space="preserve">is your child’s birthdate with the </w:t>
      </w:r>
      <w:proofErr w:type="gramStart"/>
      <w:r>
        <w:rPr>
          <w:rFonts w:ascii="Century Gothic" w:hAnsi="Century Gothic"/>
          <w:sz w:val="28"/>
          <w:szCs w:val="28"/>
        </w:rPr>
        <w:t>two digit</w:t>
      </w:r>
      <w:proofErr w:type="gramEnd"/>
      <w:r>
        <w:rPr>
          <w:rFonts w:ascii="Century Gothic" w:hAnsi="Century Gothic"/>
          <w:sz w:val="28"/>
          <w:szCs w:val="28"/>
        </w:rPr>
        <w:t xml:space="preserve"> month</w:t>
      </w:r>
      <w:r w:rsidR="00A53B9C">
        <w:rPr>
          <w:rFonts w:ascii="Century Gothic" w:hAnsi="Century Gothic"/>
          <w:sz w:val="28"/>
          <w:szCs w:val="28"/>
        </w:rPr>
        <w:t>, two digit day,</w:t>
      </w:r>
      <w:r>
        <w:rPr>
          <w:rFonts w:ascii="Century Gothic" w:hAnsi="Century Gothic"/>
          <w:sz w:val="28"/>
          <w:szCs w:val="28"/>
        </w:rPr>
        <w:t xml:space="preserve"> and four digit year. Example: 01</w:t>
      </w:r>
      <w:r w:rsidR="00A53B9C">
        <w:rPr>
          <w:rFonts w:ascii="Century Gothic" w:hAnsi="Century Gothic"/>
          <w:sz w:val="28"/>
          <w:szCs w:val="28"/>
        </w:rPr>
        <w:t>05</w:t>
      </w:r>
      <w:r>
        <w:rPr>
          <w:rFonts w:ascii="Century Gothic" w:hAnsi="Century Gothic"/>
          <w:sz w:val="28"/>
          <w:szCs w:val="28"/>
        </w:rPr>
        <w:t xml:space="preserve">2007 (January </w:t>
      </w:r>
      <w:r w:rsidR="00A53B9C">
        <w:rPr>
          <w:rFonts w:ascii="Century Gothic" w:hAnsi="Century Gothic"/>
          <w:sz w:val="28"/>
          <w:szCs w:val="28"/>
        </w:rPr>
        <w:t>5</w:t>
      </w:r>
      <w:r>
        <w:rPr>
          <w:rFonts w:ascii="Century Gothic" w:hAnsi="Century Gothic"/>
          <w:sz w:val="28"/>
          <w:szCs w:val="28"/>
        </w:rPr>
        <w:t>, 2007)</w:t>
      </w:r>
    </w:p>
    <w:p w14:paraId="304424F4" w14:textId="3BF46362" w:rsidR="00A53B9C" w:rsidRDefault="0061252D" w:rsidP="00A53B9C">
      <w:pPr>
        <w:ind w:left="360"/>
        <w:rPr>
          <w:rFonts w:ascii="Century Gothic" w:hAnsi="Century Gothic"/>
          <w:sz w:val="28"/>
          <w:szCs w:val="28"/>
        </w:rPr>
      </w:pPr>
      <w:r w:rsidRPr="00A53B9C">
        <w:rPr>
          <w:rFonts w:ascii="Century Gothic" w:hAnsi="Century Gothic"/>
          <w:sz w:val="28"/>
          <w:szCs w:val="28"/>
        </w:rPr>
        <w:t xml:space="preserve">By this point in the year, all children should know their login information, as it is used daily. If they have forgotten their 45 number, you can obtain it from your </w:t>
      </w:r>
      <w:r w:rsidR="00A53B9C">
        <w:rPr>
          <w:rFonts w:ascii="Century Gothic" w:hAnsi="Century Gothic"/>
          <w:sz w:val="28"/>
          <w:szCs w:val="28"/>
        </w:rPr>
        <w:t xml:space="preserve">child’s </w:t>
      </w:r>
      <w:r w:rsidRPr="00A53B9C">
        <w:rPr>
          <w:rFonts w:ascii="Century Gothic" w:hAnsi="Century Gothic"/>
          <w:sz w:val="28"/>
          <w:szCs w:val="28"/>
        </w:rPr>
        <w:t>FOCUS account.</w:t>
      </w:r>
    </w:p>
    <w:p w14:paraId="324F2E5D" w14:textId="48330F30" w:rsidR="007B7D33" w:rsidRPr="007B7D33" w:rsidRDefault="00A53B9C" w:rsidP="007B7D33">
      <w:pPr>
        <w:rPr>
          <w:rFonts w:ascii="Century Gothic" w:hAnsi="Century Gothic"/>
          <w:sz w:val="32"/>
          <w:szCs w:val="32"/>
        </w:rPr>
      </w:pPr>
      <w:r>
        <w:rPr>
          <w:rFonts w:ascii="Century Gothic" w:hAnsi="Century Gothic"/>
          <w:sz w:val="32"/>
          <w:szCs w:val="32"/>
        </w:rPr>
        <w:t xml:space="preserve">If you need assistance with any of the activities in the packets or with technology issues, please reach out to your child’s teacher via phone, Remind, Dojo, or email (please do not use social media). They will be available </w:t>
      </w:r>
      <w:r w:rsidR="007B7D33">
        <w:rPr>
          <w:rFonts w:ascii="Century Gothic" w:hAnsi="Century Gothic"/>
          <w:sz w:val="32"/>
          <w:szCs w:val="32"/>
        </w:rPr>
        <w:t>Mon.-Fri.</w:t>
      </w:r>
      <w:r>
        <w:rPr>
          <w:rFonts w:ascii="Century Gothic" w:hAnsi="Century Gothic"/>
          <w:sz w:val="32"/>
          <w:szCs w:val="32"/>
        </w:rPr>
        <w:t xml:space="preserve"> during normal school hours to answer questions and help as needed. </w:t>
      </w:r>
    </w:p>
    <w:p w14:paraId="6C984E05" w14:textId="3B094849" w:rsidR="0061252D" w:rsidRPr="007B7D33" w:rsidRDefault="007B7D33" w:rsidP="0061252D">
      <w:pPr>
        <w:rPr>
          <w:rFonts w:ascii="Century Gothic" w:hAnsi="Century Gothic"/>
          <w:b/>
          <w:bCs/>
          <w:sz w:val="28"/>
          <w:szCs w:val="28"/>
          <w:u w:val="single"/>
        </w:rPr>
      </w:pPr>
      <w:r w:rsidRPr="007B7D33">
        <w:rPr>
          <w:rFonts w:ascii="Century Gothic" w:hAnsi="Century Gothic"/>
          <w:b/>
          <w:bCs/>
          <w:sz w:val="28"/>
          <w:szCs w:val="28"/>
          <w:u w:val="single"/>
        </w:rPr>
        <w:t xml:space="preserve">**Please remember, these computers are to be used for Distance Learning activities ONLY. ALL activity on the computer is stored under the student’s log in information, even if it is done outside of the district </w:t>
      </w:r>
      <w:proofErr w:type="spellStart"/>
      <w:r w:rsidRPr="007B7D33">
        <w:rPr>
          <w:rFonts w:ascii="Century Gothic" w:hAnsi="Century Gothic"/>
          <w:b/>
          <w:bCs/>
          <w:sz w:val="28"/>
          <w:szCs w:val="28"/>
          <w:u w:val="single"/>
        </w:rPr>
        <w:t>WiFi</w:t>
      </w:r>
      <w:proofErr w:type="spellEnd"/>
      <w:r w:rsidRPr="007B7D33">
        <w:rPr>
          <w:rFonts w:ascii="Century Gothic" w:hAnsi="Century Gothic"/>
          <w:b/>
          <w:bCs/>
          <w:sz w:val="28"/>
          <w:szCs w:val="28"/>
          <w:u w:val="single"/>
        </w:rPr>
        <w:t xml:space="preserve"> system. Please remind your child of the purpose of the device and allow them to use them only for educational </w:t>
      </w:r>
      <w:r>
        <w:rPr>
          <w:rFonts w:ascii="Century Gothic" w:hAnsi="Century Gothic"/>
          <w:b/>
          <w:bCs/>
          <w:sz w:val="28"/>
          <w:szCs w:val="28"/>
          <w:u w:val="single"/>
        </w:rPr>
        <w:t>activities</w:t>
      </w:r>
      <w:r w:rsidRPr="007B7D33">
        <w:rPr>
          <w:rFonts w:ascii="Century Gothic" w:hAnsi="Century Gothic"/>
          <w:b/>
          <w:bCs/>
          <w:sz w:val="28"/>
          <w:szCs w:val="28"/>
          <w:u w:val="single"/>
        </w:rPr>
        <w:t>. Thank you!!</w:t>
      </w:r>
    </w:p>
    <w:sectPr w:rsidR="0061252D" w:rsidRPr="007B7D33" w:rsidSect="00A53B9C">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C4C23" w14:textId="77777777" w:rsidR="00323BD6" w:rsidRDefault="00323BD6" w:rsidP="0061252D">
      <w:pPr>
        <w:spacing w:after="0" w:line="240" w:lineRule="auto"/>
      </w:pPr>
      <w:r>
        <w:separator/>
      </w:r>
    </w:p>
  </w:endnote>
  <w:endnote w:type="continuationSeparator" w:id="0">
    <w:p w14:paraId="25340725" w14:textId="77777777" w:rsidR="00323BD6" w:rsidRDefault="00323BD6" w:rsidP="00612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AAF49" w14:textId="6EB07C18" w:rsidR="007B7D33" w:rsidRPr="007B7D33" w:rsidRDefault="007B7D33" w:rsidP="007B7D33">
    <w:pPr>
      <w:jc w:val="center"/>
      <w:rPr>
        <w:rFonts w:ascii="Century Gothic" w:hAnsi="Century Gothic"/>
        <w:sz w:val="44"/>
        <w:szCs w:val="44"/>
      </w:rPr>
    </w:pPr>
    <w:r w:rsidRPr="007B7D33">
      <w:rPr>
        <w:rFonts w:ascii="Century Gothic" w:hAnsi="Century Gothic"/>
        <w:sz w:val="44"/>
        <w:szCs w:val="44"/>
      </w:rPr>
      <w:t xml:space="preserve">We miss you all and hope to see you soon!! </w:t>
    </w:r>
    <w:r w:rsidRPr="007B7D33">
      <w:rPr>
        <mc:AlternateContent>
          <mc:Choice Requires="w16se">
            <w:rFonts w:ascii="Century Gothic" w:hAnsi="Century Gothic"/>
          </mc:Choice>
          <mc:Fallback>
            <w:rFonts w:ascii="Segoe UI Emoji" w:eastAsia="Segoe UI Emoji" w:hAnsi="Segoe UI Emoji" w:cs="Segoe UI Emoji"/>
          </mc:Fallback>
        </mc:AlternateContent>
        <w:sz w:val="44"/>
        <w:szCs w:val="44"/>
      </w:rPr>
      <mc:AlternateContent>
        <mc:Choice Requires="w16se">
          <w16se:symEx w16se:font="Segoe UI Emoji" w16se:char="1F60A"/>
        </mc:Choice>
        <mc:Fallback>
          <w:t>😊</w: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C40E4" w14:textId="77777777" w:rsidR="00323BD6" w:rsidRDefault="00323BD6" w:rsidP="0061252D">
      <w:pPr>
        <w:spacing w:after="0" w:line="240" w:lineRule="auto"/>
      </w:pPr>
      <w:r>
        <w:separator/>
      </w:r>
    </w:p>
  </w:footnote>
  <w:footnote w:type="continuationSeparator" w:id="0">
    <w:p w14:paraId="167F4F3D" w14:textId="77777777" w:rsidR="00323BD6" w:rsidRDefault="00323BD6" w:rsidP="00612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44B1F" w14:textId="7C3566BF" w:rsidR="0061252D" w:rsidRPr="0061252D" w:rsidRDefault="0022290A" w:rsidP="0061252D">
    <w:pPr>
      <w:pStyle w:val="Header"/>
      <w:jc w:val="center"/>
      <w:rPr>
        <w:rFonts w:ascii="Century Gothic" w:hAnsi="Century Gothic"/>
        <w:b/>
        <w:bCs/>
        <w:sz w:val="48"/>
        <w:szCs w:val="48"/>
      </w:rPr>
    </w:pPr>
    <w:r>
      <w:rPr>
        <w:rFonts w:ascii="Century Gothic" w:hAnsi="Century Gothic"/>
        <w:b/>
        <w:bCs/>
        <w:noProof/>
        <w:sz w:val="48"/>
        <w:szCs w:val="48"/>
      </w:rPr>
      <w:drawing>
        <wp:anchor distT="0" distB="0" distL="114300" distR="114300" simplePos="0" relativeHeight="251658240" behindDoc="0" locked="0" layoutInCell="1" allowOverlap="1" wp14:anchorId="65DD1B55" wp14:editId="78413709">
          <wp:simplePos x="0" y="0"/>
          <wp:positionH relativeFrom="column">
            <wp:posOffset>342900</wp:posOffset>
          </wp:positionH>
          <wp:positionV relativeFrom="paragraph">
            <wp:posOffset>-285750</wp:posOffset>
          </wp:positionV>
          <wp:extent cx="731520" cy="731520"/>
          <wp:effectExtent l="76200" t="76200" r="68580" b="685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926280">
                    <a:off x="0" y="0"/>
                    <a:ext cx="731520" cy="731520"/>
                  </a:xfrm>
                  <a:prstGeom prst="rect">
                    <a:avLst/>
                  </a:prstGeom>
                  <a:noFill/>
                </pic:spPr>
              </pic:pic>
            </a:graphicData>
          </a:graphic>
        </wp:anchor>
      </w:drawing>
    </w:r>
    <w:r w:rsidR="0061252D" w:rsidRPr="0061252D">
      <w:rPr>
        <w:rFonts w:ascii="Century Gothic" w:hAnsi="Century Gothic"/>
        <w:b/>
        <w:bCs/>
        <w:sz w:val="48"/>
        <w:szCs w:val="48"/>
      </w:rPr>
      <w:t>Chromebook Troubleshooting</w:t>
    </w:r>
  </w:p>
  <w:p w14:paraId="2C8FEC43" w14:textId="77777777" w:rsidR="0061252D" w:rsidRDefault="006125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E2E6D"/>
    <w:multiLevelType w:val="hybridMultilevel"/>
    <w:tmpl w:val="99F4A2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216A0"/>
    <w:multiLevelType w:val="hybridMultilevel"/>
    <w:tmpl w:val="50F65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52D"/>
    <w:rsid w:val="0022290A"/>
    <w:rsid w:val="00323BD6"/>
    <w:rsid w:val="00374B52"/>
    <w:rsid w:val="0061252D"/>
    <w:rsid w:val="007A74F4"/>
    <w:rsid w:val="007B7D33"/>
    <w:rsid w:val="008148A4"/>
    <w:rsid w:val="009B0564"/>
    <w:rsid w:val="00A53B9C"/>
    <w:rsid w:val="00C65B3D"/>
    <w:rsid w:val="00E94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77B6B"/>
  <w15:chartTrackingRefBased/>
  <w15:docId w15:val="{EBFA5268-5F25-4F21-AD57-EC5D9946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52D"/>
  </w:style>
  <w:style w:type="paragraph" w:styleId="Footer">
    <w:name w:val="footer"/>
    <w:basedOn w:val="Normal"/>
    <w:link w:val="FooterChar"/>
    <w:uiPriority w:val="99"/>
    <w:unhideWhenUsed/>
    <w:rsid w:val="00612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52D"/>
  </w:style>
  <w:style w:type="paragraph" w:styleId="ListParagraph">
    <w:name w:val="List Paragraph"/>
    <w:basedOn w:val="Normal"/>
    <w:uiPriority w:val="34"/>
    <w:qFormat/>
    <w:rsid w:val="00612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log.staffordglobal.org/whats-the-difference-between-online-and-distance-lear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Ray</dc:creator>
  <cp:keywords/>
  <dc:description/>
  <cp:lastModifiedBy>Patrick Schinella</cp:lastModifiedBy>
  <cp:revision>2</cp:revision>
  <dcterms:created xsi:type="dcterms:W3CDTF">2020-03-26T18:06:00Z</dcterms:created>
  <dcterms:modified xsi:type="dcterms:W3CDTF">2020-03-26T18:06:00Z</dcterms:modified>
</cp:coreProperties>
</file>